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35E0B2F5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083E2F15" w:rsidR="00AC32B4" w:rsidRPr="00476FF3" w:rsidRDefault="000904AE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27F54DB9" w:rsidR="00AC32B4" w:rsidRPr="00476FF3" w:rsidRDefault="00F563E4" w:rsidP="005040AC">
            <w:pPr>
              <w:spacing w:after="0" w:line="240" w:lineRule="auto"/>
              <w:jc w:val="both"/>
            </w:pPr>
            <w:r>
              <w:t xml:space="preserve">Paulo </w:t>
            </w:r>
            <w:proofErr w:type="spellStart"/>
            <w:r>
              <w:t>Gilceu</w:t>
            </w:r>
            <w:proofErr w:type="spellEnd"/>
            <w:r>
              <w:t xml:space="preserve"> </w:t>
            </w:r>
            <w:proofErr w:type="spellStart"/>
            <w:r>
              <w:t>Sattler</w:t>
            </w:r>
            <w:proofErr w:type="spellEnd"/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02EC464E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10.000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4EB7CEDE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10.001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056F93B9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4761B330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0A240B89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17.511.0127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2EDD1776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17.511.0127.1031</w:t>
            </w:r>
          </w:p>
        </w:tc>
      </w:tr>
      <w:tr w:rsidR="00AC32B4" w:rsidRPr="00476FF3" w14:paraId="4322EE5C" w14:textId="77777777" w:rsidTr="002E4AE9">
        <w:tc>
          <w:tcPr>
            <w:tcW w:w="3118" w:type="dxa"/>
            <w:shd w:val="clear" w:color="auto" w:fill="auto"/>
          </w:tcPr>
          <w:p w14:paraId="3E6545FD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126" w:type="dxa"/>
            <w:shd w:val="clear" w:color="auto" w:fill="auto"/>
          </w:tcPr>
          <w:p w14:paraId="4E3ADC51" w14:textId="4BF98146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4.4.90.51.00.00.00.00</w:t>
            </w:r>
          </w:p>
        </w:tc>
      </w:tr>
      <w:tr w:rsidR="00AC32B4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1F67BBC4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F563E4">
              <w:rPr>
                <w:b/>
                <w:bCs/>
              </w:rPr>
              <w:t>35.000,00</w:t>
            </w:r>
          </w:p>
        </w:tc>
      </w:tr>
      <w:tr w:rsidR="00AC32B4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5225EDF2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4D05F20B" w:rsidR="00AC32B4" w:rsidRPr="00476FF3" w:rsidRDefault="00F563E4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R$ 35.000,00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585E15F7" w:rsidR="00AC32B4" w:rsidRPr="005040AC" w:rsidRDefault="00F3344C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Moradores da localidade d</w:t>
      </w:r>
      <w:r w:rsidR="00F563E4">
        <w:t xml:space="preserve">a </w:t>
      </w:r>
      <w:r w:rsidR="00A32D0D">
        <w:t>Floresta – Turvo.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705B719E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a ampliação da </w:t>
            </w:r>
            <w:r w:rsidR="00D61A8F">
              <w:t>rede de água da localidade d</w:t>
            </w:r>
            <w:r w:rsidR="00F563E4">
              <w:t>a F</w:t>
            </w:r>
            <w:r w:rsidR="00A32D0D">
              <w:t>loresta - Turvo</w:t>
            </w:r>
            <w:r w:rsidR="00D61A8F">
              <w:t>, com a perfuração e construção de poço artesiano.</w:t>
            </w:r>
          </w:p>
          <w:p w14:paraId="40DA5158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A agricultura e o poço artesiano possuem uma relação muito próxima, já que o cultivo de praticamente todos os tipos de hortaliças e pomares depende de um grande volume de água.</w:t>
            </w:r>
          </w:p>
          <w:p w14:paraId="5B417CF2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lastRenderedPageBreak/>
              <w:t>Os sítios e fazendas que possuem criações de gado, porco, aves e outros animais também precisam de muita água para o preparo dos bebedouros, de alimentos e limpeza dos ambientes.</w:t>
            </w:r>
          </w:p>
          <w:p w14:paraId="49EF3B28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Os produtores rurais dependem de água em abundância para sobreviverem e para realizarem suas atividades profissionais. Por isso, o poço artesiano é uma solução muito eficiente e econômica, quando calculamos seu custo-benefício.</w:t>
            </w:r>
          </w:p>
          <w:p w14:paraId="12DF1471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Só para se ter ideia, mais de 70% da água consumida no Brasil é destinada para atividades agrícolas. Sem os poços artesianos, os custos operacionais da agropecuária provavelmente seriam tão elevados que tornariam a atividade impraticável.</w:t>
            </w:r>
          </w:p>
          <w:p w14:paraId="5E0614A8" w14:textId="34A69793" w:rsidR="00FD5C54" w:rsidRDefault="00FD5C54" w:rsidP="00C0498E">
            <w:pPr>
              <w:spacing w:after="120" w:line="240" w:lineRule="auto"/>
              <w:ind w:firstLine="635"/>
              <w:jc w:val="both"/>
            </w:pPr>
            <w:r>
              <w:t>Como se vê, a iniciativa compatibiliza o desenvolvimento, a eficiência e sustentabilidade.</w:t>
            </w:r>
          </w:p>
          <w:p w14:paraId="7611A802" w14:textId="5B6C00A4" w:rsidR="00A92A31" w:rsidRDefault="00A92A31" w:rsidP="00C0498E">
            <w:pPr>
              <w:spacing w:after="120" w:line="240" w:lineRule="auto"/>
              <w:ind w:firstLine="635"/>
              <w:jc w:val="both"/>
            </w:pPr>
            <w:r>
              <w:t xml:space="preserve">No local </w:t>
            </w:r>
            <w:r w:rsidR="00A32D0D">
              <w:t xml:space="preserve">não </w:t>
            </w:r>
            <w:r w:rsidR="00B45477">
              <w:t xml:space="preserve">qualquer infraestrutura de abastecimento, como </w:t>
            </w:r>
            <w:r>
              <w:t xml:space="preserve">caixa de água e rede de distribuição, </w:t>
            </w:r>
            <w:r w:rsidR="00B45477">
              <w:t>de sorte que se mostra urgente o atendimento à esta demanda.</w:t>
            </w:r>
          </w:p>
          <w:p w14:paraId="4B06B0E4" w14:textId="75655860" w:rsidR="00AC32B4" w:rsidRPr="00476FF3" w:rsidRDefault="00EF5D1F" w:rsidP="00A92A31">
            <w:pPr>
              <w:spacing w:after="120" w:line="240" w:lineRule="auto"/>
              <w:ind w:firstLine="635"/>
              <w:jc w:val="both"/>
              <w:rPr>
                <w:b/>
                <w:bCs/>
              </w:rPr>
            </w:pPr>
            <w:r>
              <w:t xml:space="preserve">Ao todo, </w:t>
            </w:r>
            <w:r w:rsidR="00FE2EB7">
              <w:t>aproximadamente</w:t>
            </w:r>
            <w:r w:rsidR="00A92A31">
              <w:t xml:space="preserve"> </w:t>
            </w:r>
            <w:r w:rsidR="00B45477">
              <w:t>15</w:t>
            </w:r>
            <w:r w:rsidR="00A92A31">
              <w:t xml:space="preserve"> famílias que residem na localidade d</w:t>
            </w:r>
            <w:r w:rsidR="00FE2EB7">
              <w:t xml:space="preserve">a Fiúza </w:t>
            </w:r>
            <w:r>
              <w:t xml:space="preserve">serão </w:t>
            </w:r>
            <w:r w:rsidR="00C0498E">
              <w:t xml:space="preserve">diretamente </w:t>
            </w:r>
            <w:r>
              <w:t>beneficiadas</w:t>
            </w:r>
            <w:r w:rsidR="00A92A31">
              <w:t>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3DDA001F" w:rsidR="00271BA9" w:rsidRDefault="00FE2EB7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PAULO GILCEU SATTLER</w:t>
            </w:r>
          </w:p>
          <w:p w14:paraId="3A488991" w14:textId="08D1F433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</w:t>
            </w:r>
            <w:r w:rsidR="00FE2EB7">
              <w:rPr>
                <w:b/>
                <w:bCs/>
              </w:rPr>
              <w:t xml:space="preserve">D </w:t>
            </w:r>
            <w:r>
              <w:rPr>
                <w:b/>
                <w:bCs/>
              </w:rPr>
              <w:t>T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6F735" w14:textId="77777777" w:rsidR="00B21408" w:rsidRDefault="00B21408" w:rsidP="00A773FE">
      <w:pPr>
        <w:spacing w:after="0" w:line="240" w:lineRule="auto"/>
      </w:pPr>
      <w:r>
        <w:separator/>
      </w:r>
    </w:p>
  </w:endnote>
  <w:endnote w:type="continuationSeparator" w:id="0">
    <w:p w14:paraId="276B2B12" w14:textId="77777777" w:rsidR="00B21408" w:rsidRDefault="00B21408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B408E" w14:textId="77777777" w:rsidR="00B21408" w:rsidRDefault="00B21408" w:rsidP="00A773FE">
      <w:pPr>
        <w:spacing w:after="0" w:line="240" w:lineRule="auto"/>
      </w:pPr>
      <w:r>
        <w:separator/>
      </w:r>
    </w:p>
  </w:footnote>
  <w:footnote w:type="continuationSeparator" w:id="0">
    <w:p w14:paraId="6C812F55" w14:textId="77777777" w:rsidR="00B21408" w:rsidRDefault="00B21408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904AE"/>
    <w:rsid w:val="000B06BE"/>
    <w:rsid w:val="001C32DB"/>
    <w:rsid w:val="00223BE2"/>
    <w:rsid w:val="00271BA9"/>
    <w:rsid w:val="002C4A72"/>
    <w:rsid w:val="002E4AE9"/>
    <w:rsid w:val="00465932"/>
    <w:rsid w:val="00474033"/>
    <w:rsid w:val="004A0BC9"/>
    <w:rsid w:val="004E6D17"/>
    <w:rsid w:val="005040AC"/>
    <w:rsid w:val="005B086E"/>
    <w:rsid w:val="005B1E27"/>
    <w:rsid w:val="005E55D9"/>
    <w:rsid w:val="00641C3D"/>
    <w:rsid w:val="006E7E49"/>
    <w:rsid w:val="008A26B1"/>
    <w:rsid w:val="00A32D0D"/>
    <w:rsid w:val="00A46E1B"/>
    <w:rsid w:val="00A4793A"/>
    <w:rsid w:val="00A773FE"/>
    <w:rsid w:val="00A92A31"/>
    <w:rsid w:val="00AC32B4"/>
    <w:rsid w:val="00B21408"/>
    <w:rsid w:val="00B45477"/>
    <w:rsid w:val="00C0498E"/>
    <w:rsid w:val="00CF7F66"/>
    <w:rsid w:val="00D61A8F"/>
    <w:rsid w:val="00D82223"/>
    <w:rsid w:val="00E44DF4"/>
    <w:rsid w:val="00EF5D1F"/>
    <w:rsid w:val="00F3344C"/>
    <w:rsid w:val="00F563E4"/>
    <w:rsid w:val="00FD5C54"/>
    <w:rsid w:val="00FE2EB7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3</cp:revision>
  <cp:lastPrinted>2021-12-03T13:30:00Z</cp:lastPrinted>
  <dcterms:created xsi:type="dcterms:W3CDTF">2021-12-03T13:26:00Z</dcterms:created>
  <dcterms:modified xsi:type="dcterms:W3CDTF">2021-12-03T13:31:00Z</dcterms:modified>
</cp:coreProperties>
</file>